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07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MANIFESTAÇÃO TÉCNICA QUANTO A APROVAÇÃO DO MÉRITO DA PROPOSTA DE PARCERIA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À Gerência de Gestão de Convênios – GGCONV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(Adaptar quando destinado à Engenharia)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Trata-se do Processo autuado no EDOCS Nº XXXX- XXXXX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referente à proposta de Termo de Parceria a ser firmada com a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OSC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__________________________________________________,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destinados a continuidade da oferta do serviço socioassistencial _______________________________________________________, com previsão de recurso a ser aplicado em : Material de Consumo (detalhar); Equipamento e Material Permanente; Serviço de Terceiros Pessoa Física (detalhar); Serviço de Terceiros Pessoa Jurídica (detalhar).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 proposta foi encaminhada pela OSC por meio do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OFÍCIO nº XXX/ANO,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datado de XX de XXXX de XXXX.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Em análise técnica de mérito da proposta, identificamos que o Plano de Trabalho e demais documentos anexos aos autos estão em consonância com a Política Nacional de Assistência Social. Assim,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esta área emite manifestação de mérito favorável à celebração de parceria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egue proposta para análise técnica-financeira, conforme fluxo pactuado entre as equipes da Setades.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 contínuo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, solicitamos devolução dos autos a esta área técnica para prosseguimentos cabíveis e emissão de Parecer.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7290"/>
        </w:tabs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7290"/>
        </w:tabs>
        <w:jc w:val="right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Vitória-ES,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servidor responsável pela manifestação técnica]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CARGO / SETOR 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N.º FUNCIONAL: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E0096A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E0096A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E0096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 w:val="1"/>
    <w:rsid w:val="006771A2"/>
    <w:pPr>
      <w:widowControl w:val="0"/>
      <w:autoSpaceDE w:val="0"/>
      <w:autoSpaceDN w:val="0"/>
      <w:spacing w:after="0" w:line="240" w:lineRule="auto"/>
    </w:pPr>
    <w:rPr>
      <w:rFonts w:ascii="Arial MT" w:cs="Arial MT" w:eastAsia="Arial MT" w:hAnsi="Arial MT"/>
      <w:sz w:val="24"/>
      <w:szCs w:val="24"/>
      <w:lang w:val="pt-PT"/>
    </w:rPr>
  </w:style>
  <w:style w:type="character" w:styleId="CorpodetextoChar" w:customStyle="1">
    <w:name w:val="Corpo de texto Char"/>
    <w:basedOn w:val="Fontepargpadro"/>
    <w:link w:val="Corpodetexto"/>
    <w:uiPriority w:val="1"/>
    <w:rsid w:val="006771A2"/>
    <w:rPr>
      <w:rFonts w:ascii="Arial MT" w:cs="Arial MT" w:eastAsia="Arial MT" w:hAnsi="Arial MT"/>
      <w:sz w:val="24"/>
      <w:szCs w:val="24"/>
      <w:lang w:val="pt-PT"/>
    </w:rPr>
  </w:style>
  <w:style w:type="paragraph" w:styleId="Cabealho">
    <w:name w:val="header"/>
    <w:basedOn w:val="Normal"/>
    <w:link w:val="CabealhoChar"/>
    <w:uiPriority w:val="99"/>
    <w:unhideWhenUsed w:val="1"/>
    <w:rsid w:val="00584377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584377"/>
  </w:style>
  <w:style w:type="paragraph" w:styleId="Rodap">
    <w:name w:val="footer"/>
    <w:basedOn w:val="Normal"/>
    <w:link w:val="RodapChar"/>
    <w:uiPriority w:val="99"/>
    <w:unhideWhenUsed w:val="1"/>
    <w:rsid w:val="00584377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58437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XyPnCqlDWM/ls0sw95+eQOA2HQ==">CgMxLjAyCGguZ2pkZ3hzOAByITFKZXdqbHpiZE5qT1JMbDIzTXViamZQM1lyb1FEazdDUg==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2021-03-02T14:12:00Z</dcterms:created>
  <dc:creator>Talita</dc:creator>
</cp:coreProperties>
</file>